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  <w:r w:rsidR="005919D7">
        <w:rPr>
          <w:rFonts w:ascii="Calibri" w:hAnsi="Calibri" w:cs="Arial"/>
          <w:lang w:val="pl-PL"/>
        </w:rPr>
        <w:t xml:space="preserve"> PROGRAMU MIKRODOTACJI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1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4"/>
        <w:gridCol w:w="1637"/>
        <w:gridCol w:w="1002"/>
        <w:gridCol w:w="992"/>
        <w:gridCol w:w="1915"/>
      </w:tblGrid>
      <w:tr w:rsidR="005248F3" w:rsidRPr="003C737A" w:rsidTr="00DC79E7">
        <w:tc>
          <w:tcPr>
            <w:tcW w:w="5211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A3651E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został złożony w terminie, tj. 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do </w:t>
            </w:r>
            <w:r w:rsidR="00A3651E">
              <w:rPr>
                <w:rFonts w:ascii="Calibri" w:hAnsi="Calibri" w:cs="Arial"/>
                <w:b/>
                <w:sz w:val="21"/>
                <w:szCs w:val="21"/>
                <w:lang w:val="pl-PL"/>
              </w:rPr>
              <w:t>03</w:t>
            </w:r>
            <w:r w:rsidR="00DA0DB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.0</w:t>
            </w:r>
            <w:r w:rsidR="00A3651E">
              <w:rPr>
                <w:rFonts w:ascii="Calibri" w:hAnsi="Calibri" w:cs="Arial"/>
                <w:b/>
                <w:sz w:val="21"/>
                <w:szCs w:val="21"/>
                <w:lang w:val="pl-PL"/>
              </w:rPr>
              <w:t>4</w:t>
            </w:r>
            <w:bookmarkStart w:id="0" w:name="_GoBack"/>
            <w:bookmarkEnd w:id="0"/>
            <w:r w:rsidR="00DA0DBD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.2019</w:t>
            </w:r>
            <w:r w:rsidR="00DC79E7"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 xml:space="preserve"> r</w:t>
            </w:r>
            <w:r w:rsidRPr="00DC79E7">
              <w:rPr>
                <w:rFonts w:ascii="Calibri" w:hAnsi="Calibri" w:cs="Arial"/>
                <w:b/>
                <w:sz w:val="21"/>
                <w:szCs w:val="21"/>
                <w:lang w:val="pl-PL"/>
              </w:rPr>
              <w:t>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0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Projekt jest złożony w generatorze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wniosków Programu </w:t>
            </w:r>
            <w:proofErr w:type="spellStart"/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i jest kompletny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br/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(tj. zawiera 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dpowiedzi na wszystkie pytania)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Projekt jest złożony przez organizację lub grupę uprawnioną do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udziału w konkursie, zgodnie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wytycznymi przedstawionymi 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w części II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Regulaminu</w:t>
            </w:r>
          </w:p>
          <w:p w:rsidR="00586397" w:rsidRPr="00DC79E7" w:rsidRDefault="00586397" w:rsidP="00DA0DBD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(w tym reprezentowaną przez uprawnione osoby)</w:t>
            </w:r>
          </w:p>
          <w:p w:rsidR="00586397" w:rsidRPr="00DC79E7" w:rsidRDefault="00586397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W przypadku grup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nieformalnych korzystających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osobowości prawnej P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atrona weryfikacja, czy żaden z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członków grupy 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ieformalnej nie pełni funkcji w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organach innych organizacji pozarządowych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 w:right="-57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Siedziba wnioskodawcy  lub miejsce 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zamieszkania wszystkich Członków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grupy  nieformalnej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Harmonogram  realizacji projektu jest przewidziany na okres między </w:t>
            </w:r>
            <w:r w:rsidR="0058639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dniem złożenia wniosku a</w:t>
            </w:r>
            <w:r w:rsidR="00AE15EF" w:rsidRPr="00DC79E7">
              <w:rPr>
                <w:rFonts w:ascii="Calibri" w:hAnsi="Calibri" w:cs="Arial"/>
                <w:b/>
                <w:color w:val="FF0000"/>
                <w:sz w:val="21"/>
                <w:szCs w:val="21"/>
                <w:lang w:val="pl-PL"/>
              </w:rPr>
              <w:t xml:space="preserve"> </w:t>
            </w:r>
            <w:r w:rsidR="00DA0DBD">
              <w:rPr>
                <w:rFonts w:ascii="Calibri" w:hAnsi="Calibri" w:cs="Arial"/>
                <w:sz w:val="21"/>
                <w:szCs w:val="21"/>
                <w:lang w:val="pl-PL"/>
              </w:rPr>
              <w:t>30.11.2019</w:t>
            </w:r>
            <w:r w:rsidR="00DC79E7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r. i projekt nie trwa dłużej niż 6 miesięcy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Przedstawiony w formularzu wniosku budżet jest prawidłowo wypełniony (n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ie zawiera błędów rachunkowych)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Kwota wnioskowanej dotacji nie przekracza 5.000 z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łotych i nie jest niższa niż 2.000 złotych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/>
                <w:sz w:val="21"/>
                <w:szCs w:val="21"/>
                <w:lang w:val="pl-PL" w:bidi="ar-SA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Organizacja ma zaplanowany wkład własny w wysokości minimum 10% wartości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dotacji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, wnoszony w 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formie finansowej lub rzeczowej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5211" w:type="dxa"/>
            <w:gridSpan w:val="2"/>
          </w:tcPr>
          <w:p w:rsidR="005248F3" w:rsidRPr="00DC79E7" w:rsidRDefault="005248F3" w:rsidP="00DC79E7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142"/>
              <w:jc w:val="left"/>
              <w:rPr>
                <w:rFonts w:ascii="Calibri" w:hAnsi="Calibri" w:cs="Arial"/>
                <w:sz w:val="21"/>
                <w:szCs w:val="21"/>
                <w:lang w:val="pl-PL"/>
              </w:rPr>
            </w:pP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Ten sam wnio</w:t>
            </w:r>
            <w:r w:rsidR="00DC79E7">
              <w:rPr>
                <w:rFonts w:ascii="Calibri" w:hAnsi="Calibri" w:cs="Arial"/>
                <w:sz w:val="21"/>
                <w:szCs w:val="21"/>
                <w:lang w:val="pl-PL"/>
              </w:rPr>
              <w:t>skodawca złożył jeden wniosek o 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dofinansowanie </w:t>
            </w:r>
            <w:proofErr w:type="spellStart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mikrodotacji</w:t>
            </w:r>
            <w:proofErr w:type="spellEnd"/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>jednej grupie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. W przypadku nie</w:t>
            </w:r>
            <w:r w:rsidR="00AE15EF" w:rsidRPr="00DC79E7">
              <w:rPr>
                <w:rFonts w:ascii="Calibri" w:hAnsi="Calibri" w:cs="Arial"/>
                <w:sz w:val="21"/>
                <w:szCs w:val="21"/>
                <w:lang w:val="pl-PL"/>
              </w:rPr>
              <w:t xml:space="preserve"> </w:t>
            </w:r>
            <w:r w:rsidRPr="00DC79E7">
              <w:rPr>
                <w:rFonts w:ascii="Calibri" w:hAnsi="Calibri" w:cs="Arial"/>
                <w:sz w:val="21"/>
                <w:szCs w:val="21"/>
                <w:lang w:val="pl-PL"/>
              </w:rPr>
              <w:t>spełnienia kryterium odrzucone zostaną wszystkie wnioski organizacji, która przekroczyła limity.</w:t>
            </w:r>
          </w:p>
          <w:p w:rsidR="005248F3" w:rsidRPr="00DC79E7" w:rsidRDefault="005248F3" w:rsidP="00DC79E7">
            <w:pPr>
              <w:spacing w:after="0"/>
              <w:ind w:left="142"/>
              <w:rPr>
                <w:rFonts w:ascii="Calibri" w:hAnsi="Calibri"/>
                <w:sz w:val="21"/>
                <w:szCs w:val="21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DC79E7">
        <w:tc>
          <w:tcPr>
            <w:tcW w:w="3545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</w:t>
            </w:r>
            <w:r w:rsidR="00D83B0C">
              <w:rPr>
                <w:rFonts w:ascii="Calibri" w:hAnsi="Calibri"/>
                <w:sz w:val="18"/>
                <w:szCs w:val="18"/>
                <w:lang w:val="pl-PL" w:bidi="ar-SA"/>
              </w:rPr>
              <w:t>prawny - do oceny merytorycznej</w:t>
            </w:r>
          </w:p>
          <w:p w:rsid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do poprawy formalnej</w:t>
            </w:r>
          </w:p>
          <w:p w:rsidR="00D83B0C" w:rsidRPr="00D83B0C" w:rsidRDefault="00D83B0C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błędny </w:t>
            </w:r>
            <w:r>
              <w:rPr>
                <w:rFonts w:ascii="Calibri" w:hAnsi="Calibri"/>
                <w:sz w:val="18"/>
                <w:szCs w:val="18"/>
                <w:lang w:val="pl-PL" w:bidi="ar-SA"/>
              </w:rPr>
              <w:t>–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 xml:space="preserve"> odrzucony</w:t>
            </w:r>
          </w:p>
        </w:tc>
        <w:tc>
          <w:tcPr>
            <w:tcW w:w="560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322BD1">
      <w:pPr>
        <w:spacing w:after="0"/>
        <w:rPr>
          <w:rFonts w:ascii="Calibri" w:hAnsi="Calibri"/>
          <w:lang w:val="pl-PL" w:bidi="ar-SA"/>
        </w:rPr>
      </w:pPr>
    </w:p>
    <w:sectPr w:rsidR="005248F3" w:rsidRPr="003C737A" w:rsidSect="00322BD1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A2" w:rsidRDefault="00F025A2" w:rsidP="00205527">
      <w:pPr>
        <w:spacing w:after="0" w:line="240" w:lineRule="auto"/>
      </w:pPr>
      <w:r>
        <w:separator/>
      </w:r>
    </w:p>
  </w:endnote>
  <w:endnote w:type="continuationSeparator" w:id="0">
    <w:p w:rsidR="00F025A2" w:rsidRDefault="00F025A2" w:rsidP="0020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27" w:rsidRPr="00205527" w:rsidRDefault="00205527" w:rsidP="00205527">
    <w:pPr>
      <w:pStyle w:val="Stopka"/>
      <w:jc w:val="center"/>
      <w:rPr>
        <w:rFonts w:asciiTheme="minorHAnsi" w:hAnsiTheme="minorHAnsi" w:cstheme="minorHAnsi"/>
        <w:lang w:val="pl-PL"/>
      </w:rPr>
    </w:pPr>
    <w:r w:rsidRPr="00205527">
      <w:rPr>
        <w:rFonts w:asciiTheme="minorHAnsi" w:hAnsiTheme="minorHAnsi" w:cstheme="minorHAnsi"/>
        <w:lang w:val="pl-PL"/>
      </w:rPr>
      <w:t>Fundusz Inicjatyw Obywatelskich Warmia Mazury Lokalnie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A2" w:rsidRDefault="00F025A2" w:rsidP="00205527">
      <w:pPr>
        <w:spacing w:after="0" w:line="240" w:lineRule="auto"/>
      </w:pPr>
      <w:r>
        <w:separator/>
      </w:r>
    </w:p>
  </w:footnote>
  <w:footnote w:type="continuationSeparator" w:id="0">
    <w:p w:rsidR="00F025A2" w:rsidRDefault="00F025A2" w:rsidP="0020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F3"/>
    <w:rsid w:val="001D72FE"/>
    <w:rsid w:val="00205527"/>
    <w:rsid w:val="002368FE"/>
    <w:rsid w:val="0029725E"/>
    <w:rsid w:val="00322BD1"/>
    <w:rsid w:val="005248F3"/>
    <w:rsid w:val="00586397"/>
    <w:rsid w:val="005919D7"/>
    <w:rsid w:val="00786A7B"/>
    <w:rsid w:val="0090604F"/>
    <w:rsid w:val="00A3651E"/>
    <w:rsid w:val="00AE15EF"/>
    <w:rsid w:val="00BC372E"/>
    <w:rsid w:val="00C27209"/>
    <w:rsid w:val="00D34BD6"/>
    <w:rsid w:val="00D83B0C"/>
    <w:rsid w:val="00DA0DBD"/>
    <w:rsid w:val="00DC79E7"/>
    <w:rsid w:val="00F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3FBB"/>
  <w15:docId w15:val="{A021ED21-1DA6-4AD9-BA06-F8766FC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customStyle="1" w:styleId="Tekstpodstawowy31">
    <w:name w:val="Tekst podstawowy 31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27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0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2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BRITNEY</cp:lastModifiedBy>
  <cp:revision>3</cp:revision>
  <dcterms:created xsi:type="dcterms:W3CDTF">2019-02-21T14:38:00Z</dcterms:created>
  <dcterms:modified xsi:type="dcterms:W3CDTF">2019-03-04T07:54:00Z</dcterms:modified>
</cp:coreProperties>
</file>